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F54" w:rsidRPr="00CE7F54" w:rsidRDefault="00CE7F54" w:rsidP="00CE7F54">
      <w:pPr>
        <w:jc w:val="center"/>
        <w:rPr>
          <w:rFonts w:ascii="Times New Roman" w:hAnsi="Times New Roman"/>
          <w:b/>
          <w:sz w:val="24"/>
          <w:lang w:val="ru-RU"/>
        </w:rPr>
      </w:pPr>
      <w:r w:rsidRPr="00CE7F54">
        <w:rPr>
          <w:rFonts w:ascii="Times New Roman" w:hAnsi="Times New Roman"/>
          <w:b/>
          <w:sz w:val="24"/>
          <w:lang w:val="ru-RU"/>
        </w:rPr>
        <w:t>ПОЯСНИТЕЛЬНАЯ ЗАПИСКА</w:t>
      </w:r>
    </w:p>
    <w:p w:rsidR="00CE7F54" w:rsidRPr="00CE7F54" w:rsidRDefault="00CE7F54" w:rsidP="00CE7F54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ru-RU"/>
        </w:rPr>
        <w:t>П</w:t>
      </w:r>
      <w:r w:rsidRPr="00CE7F54">
        <w:rPr>
          <w:rFonts w:ascii="Times New Roman" w:hAnsi="Times New Roman"/>
          <w:sz w:val="24"/>
          <w:lang w:val="kk-KZ"/>
        </w:rPr>
        <w:t>римерное календарно-тематическое планирование по физике предназначено для работы в 7 классах в рамках обновленного содержания образования</w:t>
      </w:r>
      <w:bookmarkStart w:id="0" w:name="_GoBack"/>
      <w:bookmarkEnd w:id="0"/>
      <w:r w:rsidRPr="00CE7F54">
        <w:rPr>
          <w:rFonts w:ascii="Times New Roman" w:hAnsi="Times New Roman"/>
          <w:sz w:val="24"/>
          <w:lang w:val="kk-KZ"/>
        </w:rPr>
        <w:t>.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Целью изучения учебного предмета «Физика» обновленного содержания в 7 классе является формирование у обучающихся основ научного мировоззрения, целостного восприятия естественнонаучной картины мира, способности наблюдать, анализировать и фиксировать явления природы для решения жизненно важных практических задач.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Основные задачи: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>1) освоение обучающимися знаний о фундаментальных физических законах и принципах, лежащих в основе современной физической картины мира, методах научного познания природы;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2) развитие у обучающихся интеллектуальной, информационной, коммуникативной и рефлексивной культуры, навыков выполнения физического эксперимента и исследования;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3) воспитание ответственного отношения к учебной и исследовательской деятельности; 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4) использование полученных навыков для рационального природопользования и защиты окружающей среды, обеспечения безопасности жизнедеятельности человека и общества.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Одна из главных целей обновленной программы – экспериментально определять физические величины, проводить эксперимент, пользоваться имеющимися приборами, считывать показания и анализировать результат. В связи с этим каждый подраздел учебной программы содержит не менее 3-х практических работ за счет следующих добавленных практических работ: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• исследование силы тяжести; исследование растяжения разных тел, определение значения работы по графику (подраздел «Основы кинематики»); 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• сравнение работы силы тяжести и силы трения (подраздел «Основы динамики»);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• оценка мощности различных видов транспорта (подраздел «Законы сохранения»);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• определение высоты отскока шарика для настольного тенниса (подраздел «Законы сохранения»);  </w:t>
      </w:r>
    </w:p>
    <w:p w:rsidR="00CE7F54" w:rsidRPr="00CE7F54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• исследование зависимости приложенной силы от расстояния до оси вращения (подраздел «Статика»). </w:t>
      </w:r>
    </w:p>
    <w:p w:rsidR="0083050E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sz w:val="24"/>
          <w:lang w:val="kk-KZ"/>
        </w:rPr>
        <w:t xml:space="preserve">Таким образом, обновленная программа содержит в 7 классе 10 лабораторных работ, 22 практические работы.  </w:t>
      </w:r>
    </w:p>
    <w:p w:rsidR="00CE7F54" w:rsidRPr="0083050E" w:rsidRDefault="00CE7F54" w:rsidP="00CE7F54">
      <w:pPr>
        <w:spacing w:line="240" w:lineRule="auto"/>
        <w:ind w:left="284" w:right="-172" w:firstLine="567"/>
        <w:jc w:val="both"/>
        <w:rPr>
          <w:rFonts w:ascii="Times New Roman" w:hAnsi="Times New Roman"/>
          <w:sz w:val="24"/>
          <w:lang w:val="kk-KZ"/>
        </w:rPr>
      </w:pPr>
      <w:r w:rsidRPr="00CE7F54">
        <w:rPr>
          <w:rFonts w:ascii="Times New Roman" w:hAnsi="Times New Roman"/>
          <w:b/>
          <w:sz w:val="24"/>
          <w:lang w:val="ru-RU"/>
        </w:rPr>
        <w:t>Объем учебной нагрузки по учебному предмету «Физика» составляет:</w:t>
      </w:r>
    </w:p>
    <w:p w:rsidR="00CE7F54" w:rsidRPr="00CE7F54" w:rsidRDefault="00CE7F54" w:rsidP="00CE7F54">
      <w:pPr>
        <w:pStyle w:val="a3"/>
        <w:numPr>
          <w:ilvl w:val="0"/>
          <w:numId w:val="2"/>
        </w:numPr>
        <w:spacing w:after="0" w:line="240" w:lineRule="auto"/>
        <w:ind w:right="-172"/>
        <w:jc w:val="both"/>
        <w:rPr>
          <w:rFonts w:ascii="Times New Roman" w:hAnsi="Times New Roman"/>
          <w:sz w:val="24"/>
          <w:szCs w:val="24"/>
          <w:lang w:val="ru-RU"/>
        </w:rPr>
      </w:pPr>
      <w:r w:rsidRPr="00CE7F54">
        <w:rPr>
          <w:rFonts w:ascii="Times New Roman" w:hAnsi="Times New Roman"/>
          <w:sz w:val="24"/>
          <w:szCs w:val="24"/>
          <w:lang w:val="ru-RU"/>
        </w:rPr>
        <w:t xml:space="preserve">в 7 классе 2 часа в неделю, 68 часов в учебном году. </w:t>
      </w:r>
    </w:p>
    <w:p w:rsidR="00CE7F54" w:rsidRPr="00CE7F54" w:rsidRDefault="0083050E" w:rsidP="00CE7F54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              </w:t>
      </w:r>
      <w:r w:rsidR="00CE7F54" w:rsidRPr="00CE7F54">
        <w:rPr>
          <w:rFonts w:ascii="Times New Roman" w:hAnsi="Times New Roman"/>
          <w:b/>
          <w:sz w:val="24"/>
          <w:lang w:val="ru-RU"/>
        </w:rPr>
        <w:t>Рекомендуемый учебник к использованию:</w:t>
      </w:r>
      <w:r w:rsidR="00CE7F54" w:rsidRPr="00CE7F54">
        <w:rPr>
          <w:rFonts w:ascii="Times New Roman" w:hAnsi="Times New Roman"/>
          <w:sz w:val="24"/>
          <w:lang w:val="ru-RU"/>
        </w:rPr>
        <w:t xml:space="preserve"> Физика, автор</w:t>
      </w:r>
      <w:r w:rsidR="00CE7F54" w:rsidRPr="00CE7F54">
        <w:rPr>
          <w:rFonts w:ascii="Times New Roman" w:hAnsi="Times New Roman"/>
          <w:sz w:val="24"/>
          <w:lang w:val="kk-KZ"/>
        </w:rPr>
        <w:t xml:space="preserve">: </w:t>
      </w:r>
      <w:proofErr w:type="spellStart"/>
      <w:r w:rsidR="00CE7F54" w:rsidRPr="00CE7F54">
        <w:rPr>
          <w:rFonts w:ascii="Times New Roman" w:hAnsi="Times New Roman"/>
          <w:sz w:val="24"/>
          <w:lang w:val="ru-RU"/>
        </w:rPr>
        <w:t>Р.Башарулы</w:t>
      </w:r>
      <w:proofErr w:type="spellEnd"/>
      <w:r w:rsidR="00CE7F54" w:rsidRPr="00CE7F54"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 xml:space="preserve"> </w:t>
      </w:r>
      <w:r w:rsidR="00CE7F54" w:rsidRPr="00CE7F54">
        <w:rPr>
          <w:rFonts w:ascii="Times New Roman" w:hAnsi="Times New Roman"/>
          <w:sz w:val="24"/>
          <w:lang w:val="ru-RU"/>
        </w:rPr>
        <w:t>2017г</w:t>
      </w:r>
      <w:r w:rsidR="00CE7F54" w:rsidRPr="00CE7F54">
        <w:rPr>
          <w:rFonts w:ascii="Times New Roman" w:hAnsi="Times New Roman"/>
          <w:sz w:val="24"/>
          <w:lang w:val="kk-KZ"/>
        </w:rPr>
        <w:t>.</w:t>
      </w:r>
      <w:r w:rsidR="00CE7F54" w:rsidRPr="00CE7F54">
        <w:rPr>
          <w:rFonts w:ascii="Times New Roman" w:hAnsi="Times New Roman"/>
          <w:sz w:val="24"/>
          <w:lang w:val="ru-RU"/>
        </w:rPr>
        <w:t xml:space="preserve"> издательство «</w:t>
      </w:r>
      <w:proofErr w:type="spellStart"/>
      <w:r w:rsidR="00CE7F54" w:rsidRPr="00CE7F54">
        <w:rPr>
          <w:rFonts w:ascii="Times New Roman" w:hAnsi="Times New Roman"/>
          <w:sz w:val="24"/>
          <w:lang w:val="ru-RU"/>
        </w:rPr>
        <w:t>Атамұра</w:t>
      </w:r>
      <w:proofErr w:type="spellEnd"/>
      <w:r w:rsidR="00CE7F54" w:rsidRPr="00CE7F54">
        <w:rPr>
          <w:rFonts w:ascii="Times New Roman" w:hAnsi="Times New Roman"/>
          <w:sz w:val="24"/>
          <w:lang w:val="ru-RU"/>
        </w:rPr>
        <w:t>».</w:t>
      </w:r>
    </w:p>
    <w:p w:rsidR="000A2F0E" w:rsidRPr="00ED15BA" w:rsidRDefault="000A2F0E" w:rsidP="000A2F0E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ED15BA">
        <w:rPr>
          <w:rFonts w:ascii="Times New Roman" w:hAnsi="Times New Roman"/>
          <w:b/>
          <w:sz w:val="24"/>
          <w:lang w:val="ru-RU"/>
        </w:rPr>
        <w:lastRenderedPageBreak/>
        <w:t xml:space="preserve">Календарно-тематический план </w:t>
      </w:r>
    </w:p>
    <w:p w:rsidR="000A2F0E" w:rsidRPr="00ED15BA" w:rsidRDefault="000A2F0E" w:rsidP="000A2F0E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ED15BA">
        <w:rPr>
          <w:rFonts w:ascii="Times New Roman" w:hAnsi="Times New Roman"/>
          <w:b/>
          <w:sz w:val="24"/>
          <w:lang w:val="ru-RU"/>
        </w:rPr>
        <w:t>7 класс (Всего 68, 2 часа в неделю)</w:t>
      </w:r>
    </w:p>
    <w:p w:rsidR="00917D2D" w:rsidRPr="00ED15BA" w:rsidRDefault="00917D2D" w:rsidP="00917D2D">
      <w:pPr>
        <w:spacing w:line="240" w:lineRule="auto"/>
        <w:rPr>
          <w:rFonts w:ascii="Times New Roman" w:hAnsi="Times New Roman"/>
          <w:b/>
          <w:sz w:val="24"/>
          <w:lang w:val="ru-RU"/>
        </w:rPr>
      </w:pPr>
    </w:p>
    <w:tbl>
      <w:tblPr>
        <w:tblpPr w:leftFromText="180" w:rightFromText="180" w:vertAnchor="text" w:horzAnchor="margin" w:tblpXSpec="center" w:tblpY="186"/>
        <w:tblOverlap w:val="never"/>
        <w:tblW w:w="52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851"/>
        <w:gridCol w:w="3682"/>
        <w:gridCol w:w="4823"/>
        <w:gridCol w:w="993"/>
        <w:gridCol w:w="1841"/>
        <w:gridCol w:w="1418"/>
      </w:tblGrid>
      <w:tr w:rsidR="00D7523D" w:rsidRPr="00ED15BA" w:rsidTr="00E65BA6"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B207E5" w:rsidRDefault="00DF1434" w:rsidP="00E65BA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B207E5">
              <w:rPr>
                <w:rFonts w:ascii="Times New Roman" w:hAnsi="Times New Roman"/>
                <w:b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B207E5" w:rsidRDefault="00D57C49" w:rsidP="00E65BA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B207E5">
              <w:rPr>
                <w:rFonts w:ascii="Times New Roman" w:hAnsi="Times New Roman"/>
                <w:b/>
                <w:sz w:val="24"/>
                <w:lang w:val="ru-RU"/>
              </w:rPr>
              <w:t>№ урока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B207E5" w:rsidRDefault="00DF1434" w:rsidP="00E65BA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B207E5">
              <w:rPr>
                <w:rFonts w:ascii="Times New Roman" w:hAnsi="Times New Roman"/>
                <w:b/>
                <w:sz w:val="24"/>
                <w:lang w:val="ru-RU"/>
              </w:rPr>
              <w:t>Темы/Содержание раздела долгосрочного плана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B207E5" w:rsidRDefault="00DF1434" w:rsidP="00E65BA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207E5">
              <w:rPr>
                <w:rFonts w:ascii="Times New Roman" w:hAnsi="Times New Roman"/>
                <w:b/>
                <w:sz w:val="24"/>
                <w:lang w:val="ru-RU"/>
              </w:rPr>
              <w:t>Цели обучения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B207E5" w:rsidRDefault="00DF1434" w:rsidP="00E65BA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B207E5">
              <w:rPr>
                <w:rFonts w:ascii="Times New Roman" w:hAnsi="Times New Roman"/>
                <w:b/>
                <w:sz w:val="24"/>
                <w:lang w:val="ru-RU"/>
              </w:rPr>
              <w:t>Количество часов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B207E5" w:rsidRDefault="00DF1434" w:rsidP="00E65BA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B207E5">
              <w:rPr>
                <w:rFonts w:ascii="Times New Roman" w:hAnsi="Times New Roman"/>
                <w:b/>
                <w:sz w:val="24"/>
                <w:lang w:val="ru-RU"/>
              </w:rPr>
              <w:t>дата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B207E5" w:rsidRDefault="00DF1434" w:rsidP="00E65BA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B207E5">
              <w:rPr>
                <w:rFonts w:ascii="Times New Roman" w:hAnsi="Times New Roman"/>
                <w:b/>
                <w:sz w:val="24"/>
                <w:lang w:val="ru-RU"/>
              </w:rPr>
              <w:t>примечание</w:t>
            </w:r>
          </w:p>
        </w:tc>
      </w:tr>
      <w:tr w:rsidR="00D57C49" w:rsidRPr="00ED15BA" w:rsidTr="00E65BA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49" w:rsidRPr="00ED15BA" w:rsidRDefault="00D57C49" w:rsidP="00E65BA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37AF4">
              <w:rPr>
                <w:rFonts w:ascii="Times New Roman" w:hAnsi="Times New Roman"/>
                <w:b/>
                <w:sz w:val="24"/>
                <w:lang w:val="ru-RU"/>
              </w:rPr>
              <w:t>1-я  четверть</w:t>
            </w:r>
          </w:p>
        </w:tc>
      </w:tr>
      <w:tr w:rsidR="00D7523D" w:rsidRPr="00ED15BA" w:rsidTr="00E65BA6">
        <w:trPr>
          <w:trHeight w:val="57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D57C49" w:rsidRDefault="00DF1434" w:rsidP="00E65BA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57C49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Физика </w:t>
            </w:r>
            <w:r w:rsidRPr="00D57C49">
              <w:rPr>
                <w:rFonts w:ascii="Times New Roman" w:hAnsi="Times New Roman"/>
                <w:b/>
                <w:sz w:val="24"/>
                <w:lang w:val="ru-RU"/>
              </w:rPr>
              <w:t>–</w:t>
            </w:r>
            <w:r w:rsidRPr="00D57C49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наука о природе</w:t>
            </w:r>
          </w:p>
          <w:p w:rsidR="00DF1434" w:rsidRPr="00ED15BA" w:rsidRDefault="00DF1434" w:rsidP="00E65BA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57C49">
              <w:rPr>
                <w:rFonts w:ascii="Times New Roman" w:hAnsi="Times New Roman"/>
                <w:b/>
                <w:bCs/>
                <w:sz w:val="24"/>
                <w:lang w:val="ru-RU"/>
              </w:rPr>
              <w:t>(2 ч)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Физика – наука о природе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7.1.1.1-  п</w:t>
            </w:r>
            <w:proofErr w:type="spellStart"/>
            <w:r w:rsidRPr="00ED15BA">
              <w:rPr>
                <w:rFonts w:ascii="Times New Roman" w:hAnsi="Times New Roman"/>
                <w:sz w:val="24"/>
              </w:rPr>
              <w:t>риводить</w:t>
            </w:r>
            <w:proofErr w:type="spellEnd"/>
            <w:r w:rsidRPr="00ED15BA">
              <w:rPr>
                <w:rFonts w:ascii="Times New Roman" w:hAnsi="Times New Roman"/>
                <w:sz w:val="24"/>
              </w:rPr>
              <w:t xml:space="preserve"> </w:t>
            </w:r>
            <w:r w:rsidRPr="00DF1434">
              <w:rPr>
                <w:rFonts w:ascii="Times New Roman" w:hAnsi="Times New Roman"/>
                <w:sz w:val="24"/>
                <w:lang w:val="ru-RU"/>
              </w:rPr>
              <w:t>примеры физических явлений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</w:rPr>
              <w:t>1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ED15BA" w:rsidTr="00E65BA6">
        <w:trPr>
          <w:trHeight w:val="57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434" w:rsidRPr="00ED15BA" w:rsidRDefault="00DF1434" w:rsidP="00E65BA6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Научные методы изучения природы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7.1.1.2 -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различать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научные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методы изучения природы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</w:rPr>
              <w:t>1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BC1F04" w:rsidTr="00E65BA6">
        <w:trPr>
          <w:trHeight w:val="57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79F" w:rsidRPr="00D57C49" w:rsidRDefault="0092279F" w:rsidP="00E65BA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57C49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Физические величины и измерения </w:t>
            </w:r>
          </w:p>
          <w:p w:rsidR="0092279F" w:rsidRPr="00ED15BA" w:rsidRDefault="0092279F" w:rsidP="00E65BA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57C49">
              <w:rPr>
                <w:rFonts w:ascii="Times New Roman" w:hAnsi="Times New Roman"/>
                <w:b/>
                <w:bCs/>
                <w:sz w:val="24"/>
                <w:lang w:val="ru-RU"/>
              </w:rPr>
              <w:t>(4 ч)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DB4380" w:rsidRDefault="00DB4380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04" w:rsidRDefault="0092279F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Международная система единиц</w:t>
            </w:r>
            <w:r w:rsidR="00BC1F0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C1F04"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Скалярные и векторные физические величины</w:t>
            </w:r>
            <w:r w:rsidR="00BC1F0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04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7.1.2.1 -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соотносить физические величины с их единицами измерения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Международной системы единиц</w:t>
            </w:r>
          </w:p>
          <w:p w:rsidR="0092279F" w:rsidRPr="00ED15BA" w:rsidRDefault="00BC1F0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7.1.2.2 -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различать скалярные и векторные физические величины и приводить примеры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BC1F04">
              <w:rPr>
                <w:rFonts w:ascii="Times New Roman" w:hAnsi="Times New Roman"/>
                <w:sz w:val="24"/>
                <w:lang w:val="ru-RU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57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DB4380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Точность измерений и вычислений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Запись больших и малых чисел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7.1.2.3 -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применять кратные и дольные приставки при записи больших и малых чисел: микро (</w:t>
            </w:r>
            <w:r w:rsidRPr="00ED15BA">
              <w:rPr>
                <w:rFonts w:ascii="Times New Roman" w:hAnsi="Times New Roman"/>
                <w:sz w:val="24"/>
                <w:lang w:eastAsia="zh-CN"/>
              </w:rPr>
              <w:t>μ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), </w:t>
            </w:r>
            <w:proofErr w:type="spellStart"/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милли</w:t>
            </w:r>
            <w:proofErr w:type="spellEnd"/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 (</w:t>
            </w:r>
            <w:r w:rsidRPr="00ED15BA">
              <w:rPr>
                <w:rFonts w:ascii="Times New Roman" w:hAnsi="Times New Roman"/>
                <w:sz w:val="24"/>
                <w:lang w:eastAsia="zh-CN"/>
              </w:rPr>
              <w:t>m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), </w:t>
            </w:r>
            <w:proofErr w:type="spellStart"/>
            <w:r w:rsidRPr="00ED15BA">
              <w:rPr>
                <w:rFonts w:ascii="Times New Roman" w:hAnsi="Times New Roman"/>
                <w:sz w:val="24"/>
                <w:lang w:val="ru-RU" w:eastAsia="zh-CN"/>
              </w:rPr>
              <w:t>санти</w:t>
            </w:r>
            <w:proofErr w:type="spellEnd"/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 (</w:t>
            </w:r>
            <w:r w:rsidRPr="00ED15BA">
              <w:rPr>
                <w:rFonts w:ascii="Times New Roman" w:hAnsi="Times New Roman"/>
                <w:sz w:val="24"/>
                <w:lang w:eastAsia="zh-CN"/>
              </w:rPr>
              <w:t>c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), деци (</w:t>
            </w:r>
            <w:r w:rsidRPr="00ED15BA">
              <w:rPr>
                <w:rFonts w:ascii="Times New Roman" w:hAnsi="Times New Roman"/>
                <w:sz w:val="24"/>
                <w:lang w:eastAsia="zh-CN"/>
              </w:rPr>
              <w:t>d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), кило (</w:t>
            </w:r>
            <w:r w:rsidRPr="00ED15BA">
              <w:rPr>
                <w:rFonts w:ascii="Times New Roman" w:hAnsi="Times New Roman"/>
                <w:sz w:val="24"/>
                <w:lang w:eastAsia="zh-CN"/>
              </w:rPr>
              <w:t>k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) и мега (</w:t>
            </w:r>
            <w:r w:rsidRPr="00ED15BA">
              <w:rPr>
                <w:rFonts w:ascii="Times New Roman" w:hAnsi="Times New Roman"/>
                <w:sz w:val="24"/>
                <w:lang w:eastAsia="zh-CN"/>
              </w:rPr>
              <w:t>M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1393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DB4380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tabs>
                <w:tab w:val="left" w:pos="29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92279F" w:rsidRPr="00955235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Лабораторная работа </w:t>
            </w:r>
            <w:r w:rsidR="00BC1F04"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  <w:r w:rsidR="00BC1F04"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92279F" w:rsidRPr="00D57C49" w:rsidRDefault="0092279F" w:rsidP="00E65BA6">
            <w:pPr>
              <w:pStyle w:val="a3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«Определение размеров малых тел»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7.1.3.2-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определять размер малых тел методом рядов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7.1.3.3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-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DF1434" w:rsidTr="00E65BA6">
        <w:trPr>
          <w:trHeight w:val="983"/>
        </w:trPr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DB4380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955235" w:rsidRDefault="0092279F" w:rsidP="00E65BA6">
            <w:pPr>
              <w:pStyle w:val="a3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Лабораторная работа </w:t>
            </w:r>
            <w:r w:rsidR="00BC1F04"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  <w:r w:rsidR="00BC1F04"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  <w:p w:rsidR="0092279F" w:rsidRPr="00ED15BA" w:rsidRDefault="0092279F" w:rsidP="00E65BA6">
            <w:pPr>
              <w:pStyle w:val="a3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«Измерение физических величин»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7.1.3.1-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измерять длину, объем тела, температуру и время, записывать результаты измерений с учетом погрешности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7.1.3.3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-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DF1434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DF1434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DF1434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561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D00F62" w:rsidRDefault="00DF1434" w:rsidP="00E65BA6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D00F62">
              <w:rPr>
                <w:rFonts w:ascii="Times New Roman" w:hAnsi="Times New Roman"/>
                <w:b/>
                <w:sz w:val="24"/>
              </w:rPr>
              <w:lastRenderedPageBreak/>
              <w:t>Механическое</w:t>
            </w:r>
            <w:proofErr w:type="spellEnd"/>
            <w:r w:rsidRPr="00D00F6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D00F62">
              <w:rPr>
                <w:rFonts w:ascii="Times New Roman" w:hAnsi="Times New Roman"/>
                <w:b/>
                <w:sz w:val="24"/>
              </w:rPr>
              <w:t>движение</w:t>
            </w:r>
            <w:proofErr w:type="spellEnd"/>
            <w:r w:rsidRPr="00D00F62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DF1434" w:rsidRPr="00D00F62" w:rsidRDefault="00DB4380" w:rsidP="00E65BA6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(9</w:t>
            </w:r>
            <w:r w:rsidR="00DF1434" w:rsidRPr="00D00F62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ч)</w:t>
            </w:r>
          </w:p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Механическое движение и его характеристики</w:t>
            </w:r>
          </w:p>
          <w:p w:rsidR="00DF1434" w:rsidRPr="00ED15BA" w:rsidRDefault="00DF1434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Система отсчета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7.2.1.1 -объяснять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смысл понятий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–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материальная точка,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система отсчета, траектория, путь, перемещение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A75E87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DF1434"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ED15BA" w:rsidTr="00E65BA6">
        <w:trPr>
          <w:trHeight w:val="794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ED15BA" w:rsidRDefault="00A75E87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E87" w:rsidRPr="00A75E87" w:rsidRDefault="00A75E87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Относительность механического движения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2D" w:rsidRDefault="00E1312D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7.2.1.1 -объяснять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смысл понятий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–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материальная точка,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относительность </w:t>
            </w:r>
            <w:r w:rsidR="00BC1F04">
              <w:rPr>
                <w:rFonts w:ascii="Times New Roman" w:hAnsi="Times New Roman"/>
                <w:sz w:val="24"/>
                <w:lang w:val="ru-RU"/>
              </w:rPr>
              <w:t xml:space="preserve">механического </w:t>
            </w:r>
            <w:r>
              <w:rPr>
                <w:rFonts w:ascii="Times New Roman" w:hAnsi="Times New Roman"/>
                <w:sz w:val="24"/>
                <w:lang w:val="ru-RU"/>
              </w:rPr>
              <w:t>движения;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система отсчета, траектория, путь, перемещение</w:t>
            </w:r>
          </w:p>
          <w:p w:rsidR="00A75E87" w:rsidRPr="00A75E87" w:rsidRDefault="00A75E87" w:rsidP="00E65BA6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7.2.1.2 -приводить примеры относительности </w:t>
            </w:r>
            <w:r w:rsidRPr="00ED15BA">
              <w:rPr>
                <w:rFonts w:ascii="Times New Roman" w:hAnsi="Times New Roman"/>
                <w:bCs/>
                <w:sz w:val="24"/>
                <w:lang w:val="ru-RU"/>
              </w:rPr>
              <w:t>механического движения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A75E87" w:rsidRDefault="00A75E87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ED15BA" w:rsidRDefault="00A75E87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ED15BA" w:rsidRDefault="00A75E87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434" w:rsidRPr="00ED15BA" w:rsidRDefault="00DF1434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Default="00A75E87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№1</w:t>
            </w:r>
            <w:r w:rsidR="00D57C49" w:rsidRPr="00F37F1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57C49" w:rsidRPr="00D57C49" w:rsidRDefault="00D57C4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C49">
              <w:rPr>
                <w:rFonts w:ascii="Times New Roman" w:hAnsi="Times New Roman"/>
                <w:sz w:val="24"/>
                <w:szCs w:val="24"/>
                <w:lang w:val="kk-KZ"/>
              </w:rPr>
              <w:t>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E87" w:rsidRDefault="00A75E87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7.2.1.1 -объяснять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смысл понятий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–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материальная точка,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система отсчета,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относительность </w:t>
            </w:r>
            <w:r w:rsidRPr="00ED15BA">
              <w:rPr>
                <w:rFonts w:ascii="Times New Roman" w:hAnsi="Times New Roman"/>
                <w:bCs/>
                <w:sz w:val="24"/>
                <w:lang w:val="ru-RU"/>
              </w:rPr>
              <w:t xml:space="preserve">механического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движения;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траектория, путь, перемещение </w:t>
            </w:r>
          </w:p>
          <w:p w:rsidR="00DF1434" w:rsidRPr="00D57C49" w:rsidRDefault="00DF1434" w:rsidP="00E65BA6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7.2.1.2 -приводить примеры относительности </w:t>
            </w:r>
            <w:r w:rsidRPr="00ED15BA">
              <w:rPr>
                <w:rFonts w:ascii="Times New Roman" w:hAnsi="Times New Roman"/>
                <w:bCs/>
                <w:sz w:val="24"/>
                <w:lang w:val="ru-RU"/>
              </w:rPr>
              <w:t>механического движения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</w:rPr>
              <w:t>1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434" w:rsidRPr="00ED15BA" w:rsidRDefault="00DF1434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Прямолинейное равномерное и неравномерное движение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7.2.1.3 -различать прямолинейное равномерное и неравномерное движение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</w:rPr>
              <w:t>1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434" w:rsidRPr="00ED15BA" w:rsidRDefault="00DF1434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Расчет скорости и средней скорости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434" w:rsidRPr="00ED15BA" w:rsidRDefault="00DF143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7.2.1.4 - вычислять скорость и среднюю скорость движения тел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A75E87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DF1434"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87" w:rsidRPr="00ED15BA" w:rsidRDefault="00A75E87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ED15BA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E87" w:rsidRPr="00D57C49" w:rsidRDefault="009E6E1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</w:t>
            </w:r>
            <w:r w:rsidR="00A75E87"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</w:t>
            </w:r>
            <w:r w:rsidR="00A75E87" w:rsidRPr="00D57C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E87" w:rsidRDefault="00A75E87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7.2.1.3 -различать прямолинейное равномерное и неравномерное движение</w:t>
            </w:r>
          </w:p>
          <w:p w:rsidR="00A75E87" w:rsidRPr="00ED15BA" w:rsidRDefault="00A75E87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7.2.1.4 - вычислять скорость и среднюю скорость движения тел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A75E87" w:rsidRDefault="00A75E87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ED15BA" w:rsidRDefault="00A75E87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ED15BA" w:rsidRDefault="00A75E87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A75E87" w:rsidTr="00E65BA6">
        <w:trPr>
          <w:trHeight w:val="20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87" w:rsidRPr="00ED15BA" w:rsidRDefault="00A75E87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E87" w:rsidRDefault="00A75E87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Графическое представление различных видов механического движения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E87" w:rsidRDefault="00C46581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7.2.1.5- строить график зависимости </w:t>
            </w:r>
            <w:r w:rsidRPr="00ED15BA">
              <w:rPr>
                <w:rFonts w:ascii="Times New Roman" w:hAnsi="Times New Roman"/>
                <w:sz w:val="24"/>
                <w:lang w:val="en-US"/>
              </w:rPr>
              <w:t>s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 от </w:t>
            </w:r>
            <w:r w:rsidRPr="00ED15BA">
              <w:rPr>
                <w:rFonts w:ascii="Times New Roman" w:hAnsi="Times New Roman"/>
                <w:sz w:val="24"/>
                <w:lang w:val="en-US"/>
              </w:rPr>
              <w:t>t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применяя обозначение единиц измерения на координатных осях графиков и в таблицах</w:t>
            </w:r>
          </w:p>
          <w:p w:rsidR="00C46581" w:rsidRPr="00ED15BA" w:rsidRDefault="00C46581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7.2.1.6 - определять по графику зависимости перемещения тела от времени, когда тело: (1) находится в состоянии покоя, (2) движется с постоянной скоростью;</w:t>
            </w:r>
          </w:p>
          <w:p w:rsidR="00C46581" w:rsidRPr="00ED15BA" w:rsidRDefault="00C46581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7.2.1.7 -находить скорость тела по графику зависимости перемещения от времени при равномерном движении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Default="00C46581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A75E87" w:rsidRDefault="00A75E87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87" w:rsidRPr="00A75E87" w:rsidRDefault="00A75E87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434" w:rsidRPr="00ED15BA" w:rsidRDefault="00DF1434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34" w:rsidRPr="00ED15BA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1434" w:rsidRPr="00D57C49" w:rsidRDefault="009E6E1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</w:t>
            </w:r>
            <w:r w:rsidR="00C46581"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="00C46581" w:rsidRPr="00BC1F0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46581" w:rsidRPr="00D57C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графических 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581" w:rsidRDefault="00DF143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7.2.1.5- строить график зависимости </w:t>
            </w:r>
            <w:r w:rsidRPr="00ED15BA">
              <w:rPr>
                <w:rFonts w:ascii="Times New Roman" w:hAnsi="Times New Roman"/>
                <w:sz w:val="24"/>
                <w:lang w:val="en-US"/>
              </w:rPr>
              <w:t>s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 от </w:t>
            </w:r>
            <w:r w:rsidRPr="00ED15BA">
              <w:rPr>
                <w:rFonts w:ascii="Times New Roman" w:hAnsi="Times New Roman"/>
                <w:sz w:val="24"/>
                <w:lang w:val="en-US"/>
              </w:rPr>
              <w:t>t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применяя обозначение единиц измерения на координатных осях графиков и в таблицах</w:t>
            </w:r>
          </w:p>
          <w:p w:rsidR="00C46581" w:rsidRPr="00ED15BA" w:rsidRDefault="00C46581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7.2.1.6 - определять по графику зависимости перемещения тела от времени, когда тело: (1) находится в состоянии покоя, (2) движется с постоянной скоростью;</w:t>
            </w:r>
          </w:p>
          <w:p w:rsidR="00DF1434" w:rsidRPr="00ED15BA" w:rsidRDefault="00C46581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7.2.1.7 -находить скорость тела по графику зависимости перемещения от времени при равномерном движении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C46581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428"/>
        </w:trPr>
        <w:tc>
          <w:tcPr>
            <w:tcW w:w="5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DB4380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D57C49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4.</w:t>
            </w:r>
            <w:r w:rsidRPr="00D57C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расчетных, графических 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Default="00E4370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7.2.1.4 - вычислять скорость и среднюю скорость движения тел</w:t>
            </w:r>
          </w:p>
          <w:p w:rsidR="00E43704" w:rsidRDefault="00E4370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7.2.1.6 - определять по графику зависимости перемещения тела от времени, когда тело: (1) находится в состоянии покоя, (2) движется с постоянной скоростью;</w:t>
            </w:r>
          </w:p>
          <w:p w:rsidR="00E43704" w:rsidRPr="00ED15BA" w:rsidRDefault="00E4370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7.2.1.7 -находить скорость тела по графику зависимости перемещения от времени при равномерном движении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D6BAB" w:rsidRPr="00ED15BA" w:rsidTr="00E65BA6">
        <w:trPr>
          <w:trHeight w:val="428"/>
        </w:trPr>
        <w:tc>
          <w:tcPr>
            <w:tcW w:w="362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AB" w:rsidRPr="00C37AF4" w:rsidRDefault="00AD6BAB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AD6E91">
              <w:rPr>
                <w:rFonts w:ascii="Times New Roman" w:hAnsi="Times New Roman"/>
                <w:b/>
                <w:sz w:val="24"/>
              </w:rPr>
              <w:t>Суммативная</w:t>
            </w:r>
            <w:proofErr w:type="spellEnd"/>
            <w:r w:rsidRPr="00AD6E91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6E91">
              <w:rPr>
                <w:rFonts w:ascii="Times New Roman" w:hAnsi="Times New Roman"/>
                <w:b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AD6E9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AD6E91">
              <w:rPr>
                <w:rFonts w:ascii="Times New Roman" w:hAnsi="Times New Roman"/>
                <w:b/>
                <w:sz w:val="24"/>
                <w:lang w:val="ru-RU"/>
              </w:rPr>
              <w:t>№ 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AB" w:rsidRPr="00ED15BA" w:rsidRDefault="00AD6BAB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AB" w:rsidRPr="00ED15BA" w:rsidRDefault="00AD6BAB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AB" w:rsidRPr="00ED15BA" w:rsidRDefault="00AD6BAB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F1434" w:rsidRPr="00ED15BA" w:rsidTr="00E65BA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4" w:rsidRPr="00ED15BA" w:rsidRDefault="00DF1434" w:rsidP="00E65BA6">
            <w:pPr>
              <w:pStyle w:val="a5"/>
              <w:tabs>
                <w:tab w:val="left" w:pos="580"/>
              </w:tabs>
              <w:ind w:left="580"/>
              <w:jc w:val="center"/>
              <w:rPr>
                <w:rFonts w:ascii="Times New Roman" w:hAnsi="Times New Roman"/>
                <w:sz w:val="24"/>
              </w:rPr>
            </w:pPr>
            <w:r w:rsidRPr="00C37AF4">
              <w:rPr>
                <w:rFonts w:ascii="Times New Roman" w:hAnsi="Times New Roman"/>
                <w:b/>
                <w:sz w:val="24"/>
              </w:rPr>
              <w:t>2</w:t>
            </w:r>
            <w:r w:rsidRPr="00C37AF4">
              <w:rPr>
                <w:rFonts w:ascii="Times New Roman" w:hAnsi="Times New Roman"/>
                <w:b/>
                <w:sz w:val="24"/>
                <w:lang w:val="ru-RU"/>
              </w:rPr>
              <w:t xml:space="preserve">-я </w:t>
            </w:r>
            <w:proofErr w:type="spellStart"/>
            <w:r w:rsidRPr="00C37AF4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  <w:r w:rsidRPr="00C37AF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79F" w:rsidRPr="00AD6E91" w:rsidRDefault="0092279F" w:rsidP="00E65BA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AD6E91">
              <w:rPr>
                <w:rFonts w:ascii="Times New Roman" w:hAnsi="Times New Roman"/>
                <w:b/>
                <w:sz w:val="24"/>
              </w:rPr>
              <w:t>Плотность</w:t>
            </w:r>
            <w:proofErr w:type="spellEnd"/>
            <w:r w:rsidRPr="00AD6E91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9E6E19" w:rsidRPr="00976C45" w:rsidRDefault="004A6EF0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(</w:t>
            </w:r>
            <w:r w:rsidR="0092279F" w:rsidRPr="00AD6E91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5 </w:t>
            </w:r>
            <w:r w:rsidR="0092279F" w:rsidRPr="00AD6E91">
              <w:rPr>
                <w:rFonts w:ascii="Times New Roman" w:hAnsi="Times New Roman"/>
                <w:b/>
                <w:sz w:val="24"/>
                <w:lang w:val="ru-RU"/>
              </w:rPr>
              <w:t>ч)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Масса и измерение массы тел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7.2.2.11-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измерять массу тела с использованием электронных, пружинных и рычажных весов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D00F62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Измерение объема тел правильной и неправильной формы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 № 5.</w:t>
            </w:r>
            <w:r w:rsidRPr="00AD6E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Решение экспериментальных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7.2.2.12 -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использовать измерительный цилиндр (мензурка) для измерения объема жидкости или твердого тела различной формы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D00F62">
              <w:rPr>
                <w:rFonts w:ascii="Times New Roman" w:hAnsi="Times New Roman"/>
                <w:sz w:val="24"/>
                <w:lang w:val="ru-RU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871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Плотность вещества и единицы измерения плотности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7.2.2.13-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объяснять физический смысл плотности;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D00F62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Лабораторная работа №3</w:t>
            </w: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«Определение плотности жидкостей и твердых тел»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7.2.2.14 -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экспериментально определять плотности жидкостей и твердых тел;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7.1.3.3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D00F62" w:rsidTr="00E65BA6">
        <w:trPr>
          <w:trHeight w:val="1129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Расчет плотности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6.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AD6BAB" w:rsidRPr="00ED15BA" w:rsidRDefault="00ED075C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C49">
              <w:rPr>
                <w:rFonts w:ascii="Times New Roman" w:hAnsi="Times New Roman"/>
                <w:sz w:val="24"/>
                <w:szCs w:val="24"/>
                <w:lang w:val="kk-KZ"/>
              </w:rPr>
              <w:t>Решение качественных и расчетных задач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7.2.2.15 -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применять формулу плотности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D00F62">
              <w:rPr>
                <w:rFonts w:ascii="Times New Roman" w:hAnsi="Times New Roman"/>
                <w:sz w:val="24"/>
                <w:lang w:val="ru-RU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766A1E" w:rsidTr="00E65BA6">
        <w:trPr>
          <w:trHeight w:val="828"/>
        </w:trPr>
        <w:tc>
          <w:tcPr>
            <w:tcW w:w="58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AD6E91" w:rsidRDefault="004130D9" w:rsidP="00E65BA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AD6E91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Взаимодействие тел </w:t>
            </w:r>
          </w:p>
          <w:p w:rsidR="004130D9" w:rsidRDefault="00AD6BAB" w:rsidP="00E65BA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(10</w:t>
            </w:r>
            <w:r w:rsidR="004130D9" w:rsidRPr="00AD6E91">
              <w:rPr>
                <w:rFonts w:ascii="Times New Roman" w:hAnsi="Times New Roman"/>
                <w:b/>
                <w:sz w:val="24"/>
                <w:lang w:val="ru-RU"/>
              </w:rPr>
              <w:t xml:space="preserve"> ч)</w:t>
            </w:r>
          </w:p>
          <w:p w:rsidR="004130D9" w:rsidRPr="00ED15BA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Явление инерции</w:t>
            </w:r>
          </w:p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7.2.2.1 -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объяснять явление инерции и приводить примеры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AD6BAB">
              <w:rPr>
                <w:rFonts w:ascii="Times New Roman" w:hAnsi="Times New Roman"/>
                <w:sz w:val="24"/>
              </w:rPr>
              <w:t xml:space="preserve"> ч</w:t>
            </w:r>
          </w:p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Сила .Явление тяготения и сила тяжести.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>7.2.2.2 -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приводить примеры действия сил из повседневной жизни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AD6BAB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336A15" w:rsidTr="00E65BA6">
        <w:trPr>
          <w:trHeight w:val="1461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green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Вес.</w:t>
            </w:r>
            <w:r w:rsidRPr="00AD6BAB">
              <w:rPr>
                <w:rFonts w:ascii="Times New Roman" w:hAnsi="Times New Roman"/>
                <w:sz w:val="24"/>
                <w:szCs w:val="24"/>
                <w:highlight w:val="green"/>
                <w:lang w:val="kk-KZ"/>
              </w:rPr>
              <w:t xml:space="preserve"> </w:t>
            </w:r>
          </w:p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7.</w:t>
            </w: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>7.2.2.2 -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приводить примеры действия сил из повседневной жизни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>7.2.2.10 -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различать вес и сил</w:t>
            </w:r>
            <w:r w:rsidRPr="00AD6BAB">
              <w:rPr>
                <w:rFonts w:ascii="Times New Roman" w:hAnsi="Times New Roman"/>
                <w:sz w:val="24"/>
                <w:lang w:val="kk-KZ"/>
              </w:rPr>
              <w:t>у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 xml:space="preserve"> тяжести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Лабораторная работа  №  4</w:t>
            </w: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«Изучение упругих деформаций»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>7.2.2.4 -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определять коэффициент жесткости по графику зависимости силы упругости от удлинения;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7.1.3.3</w:t>
            </w:r>
            <w:r w:rsidRPr="00AD6BAB">
              <w:rPr>
                <w:rFonts w:ascii="Times New Roman" w:hAnsi="Times New Roman"/>
                <w:sz w:val="24"/>
                <w:lang w:val="kk-KZ"/>
              </w:rPr>
              <w:t>-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 xml:space="preserve"> 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AD6BAB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Деформация</w:t>
            </w:r>
          </w:p>
          <w:p w:rsidR="004130D9" w:rsidRPr="00AD6BAB" w:rsidRDefault="004130D9" w:rsidP="00E65BA6">
            <w:pPr>
              <w:pStyle w:val="a3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Сила упругости, закон Гука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7.2.2.3 -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различать и приводить примеры пластических и упругих деформаций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7.2.2.5 -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рассчитывать силу упругости по формуле закона Гука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AD6BAB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8.</w:t>
            </w: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</w:t>
            </w: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расчетных 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7.2.2.5 -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рассчитывать силу упругости по формуле закона Гука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AD6BAB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1741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Сила трения</w:t>
            </w:r>
          </w:p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Учет трения в технике</w:t>
            </w:r>
          </w:p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7.2.2.6 -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описывать трение при скольжении, качении, покое;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7.2.2.7 -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приводить примеры полезного и вредного проявления силы трения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AD6BAB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64421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Лабораторная работа  № 5</w:t>
            </w:r>
          </w:p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«Исследования силы трения скольжения»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7.2.2.6 -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описывать трение при скольжении, качении, покое;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7.2.2.7 -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приводить примеры полезного и вредного проявления силы трения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7.1.3.3</w:t>
            </w:r>
            <w:r w:rsidRPr="00AD6BAB">
              <w:rPr>
                <w:rFonts w:ascii="Times New Roman" w:hAnsi="Times New Roman"/>
                <w:sz w:val="24"/>
                <w:lang w:val="kk-KZ"/>
              </w:rPr>
              <w:t>-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 xml:space="preserve"> 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794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Сложение сил, действующих на тело вдоль одной прямой. </w:t>
            </w:r>
            <w:r w:rsidRPr="00AD6BA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9</w:t>
            </w: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.  Решение качественных и расчетных 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7.2.2.8 -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изображать силы графически в заданном масштабе;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7.2.2.9-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графически находить равнодействующую сил, действующих на тело и направленных вдоль одной прямой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AD6BAB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766A1E" w:rsidTr="00E65BA6">
        <w:trPr>
          <w:trHeight w:val="794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0D9" w:rsidRPr="00ED15BA" w:rsidRDefault="004130D9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30D9" w:rsidRPr="00AD6BAB" w:rsidRDefault="00AD6BA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Практическая работа № 10. </w:t>
            </w:r>
          </w:p>
          <w:p w:rsidR="004130D9" w:rsidRPr="00AD6BAB" w:rsidRDefault="004130D9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6BAB">
              <w:rPr>
                <w:rFonts w:ascii="Times New Roman" w:hAnsi="Times New Roman"/>
                <w:sz w:val="24"/>
                <w:szCs w:val="24"/>
                <w:lang w:val="kk-KZ"/>
              </w:rPr>
              <w:t>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7.2.2.5 -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рассчитывать силу упругости по формуле закона Гука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7.2.2.9-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графически находить равнодействующую сил, действующих на тело и направленных вдоль одной прямой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kk-KZ"/>
              </w:rPr>
              <w:t xml:space="preserve">7.2.2.15 - </w:t>
            </w:r>
            <w:r w:rsidRPr="00AD6BAB">
              <w:rPr>
                <w:rFonts w:ascii="Times New Roman" w:hAnsi="Times New Roman"/>
                <w:sz w:val="24"/>
                <w:lang w:val="ru-RU"/>
              </w:rPr>
              <w:t>применять формулу плотности при решении задач</w:t>
            </w:r>
          </w:p>
          <w:p w:rsidR="004130D9" w:rsidRPr="00AD6BAB" w:rsidRDefault="004130D9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9" w:rsidRPr="00AD6BAB" w:rsidRDefault="004130D9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D6BAB" w:rsidRPr="00ED15BA" w:rsidTr="00E65BA6">
        <w:trPr>
          <w:trHeight w:val="508"/>
        </w:trPr>
        <w:tc>
          <w:tcPr>
            <w:tcW w:w="362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AB" w:rsidRPr="00AD6BAB" w:rsidRDefault="00AD6BAB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 w:rsidRPr="00AD6BAB">
              <w:rPr>
                <w:rFonts w:ascii="Times New Roman" w:hAnsi="Times New Roman"/>
                <w:b/>
                <w:sz w:val="24"/>
                <w:lang w:val="ru-RU"/>
              </w:rPr>
              <w:t>Суммативная</w:t>
            </w:r>
            <w:proofErr w:type="spellEnd"/>
            <w:r w:rsidRPr="00AD6BAB">
              <w:rPr>
                <w:rFonts w:ascii="Times New Roman" w:hAnsi="Times New Roman"/>
                <w:b/>
                <w:sz w:val="24"/>
                <w:lang w:val="ru-RU"/>
              </w:rPr>
              <w:t xml:space="preserve"> работа № 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AB" w:rsidRPr="00AD6BAB" w:rsidRDefault="00AD6BAB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D6BAB">
              <w:rPr>
                <w:rFonts w:ascii="Times New Roman" w:hAnsi="Times New Roman"/>
                <w:sz w:val="24"/>
                <w:lang w:val="ru-RU"/>
              </w:rPr>
              <w:t>1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AB" w:rsidRPr="00AD6BAB" w:rsidRDefault="00AD6BAB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AB" w:rsidRPr="00AD6BAB" w:rsidRDefault="00AD6BAB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D6E91" w:rsidRPr="005D73F8" w:rsidTr="00E65BA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91" w:rsidRPr="00ED15BA" w:rsidRDefault="00AD6E91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7AF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3-я  четверть</w:t>
            </w: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79F" w:rsidRPr="00AD6E91" w:rsidRDefault="0092279F" w:rsidP="00E65BA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AD6E91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Давление </w:t>
            </w:r>
          </w:p>
          <w:p w:rsidR="0092279F" w:rsidRDefault="0092279F" w:rsidP="00E65BA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AD6E91">
              <w:rPr>
                <w:rFonts w:ascii="Times New Roman" w:hAnsi="Times New Roman"/>
                <w:b/>
                <w:bCs/>
                <w:sz w:val="24"/>
                <w:lang w:val="ru-RU"/>
              </w:rPr>
              <w:t>(16 ч)</w:t>
            </w:r>
          </w:p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Молекулярное строение твердых тел, жидкостей и газов 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7.3.1.1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-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описывать строение твердых тел, жидкостей и газов на основе молекулярного строения вещества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Давление твердых тел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>7.3.1.2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>-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физический смысл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lastRenderedPageBreak/>
              <w:t xml:space="preserve">давления и описывать способы его изменения </w:t>
            </w:r>
          </w:p>
          <w:p w:rsidR="0092279F" w:rsidRPr="00ED15BA" w:rsidRDefault="00ED075C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 w:eastAsia="zh-CN"/>
              </w:rPr>
              <w:t xml:space="preserve">7.3.1.3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применять формулу давления твердого тела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732F26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AD6E91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11</w:t>
            </w:r>
            <w:r w:rsidRPr="009857A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D6E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 w:eastAsia="zh-CN"/>
              </w:rPr>
              <w:t xml:space="preserve">7.3.1.3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применять формулу давления твердого тела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10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Давление в жидкостях и газах, закон Паскаля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79F" w:rsidRPr="00ED15BA" w:rsidRDefault="0092279F" w:rsidP="00E65BA6">
            <w:pPr>
              <w:tabs>
                <w:tab w:val="left" w:pos="297"/>
                <w:tab w:val="left" w:pos="851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7.3.1.4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давление газа на основе молекулярного строения; 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7.3.1.5 -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выводить формулу гидростатического давления в жидкостях и применять ее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>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732F26" w:rsidTr="00E65BA6">
        <w:trPr>
          <w:trHeight w:val="10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D6E91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12.</w:t>
            </w:r>
            <w:r w:rsidRPr="00AD6E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7.3.1.4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давление газа на основе молекулярного строения; 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7.3.1.5 -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выводить формулу гидростатического давления в жидкостях и применять ее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Сообщающиеся сосуды</w:t>
            </w:r>
          </w:p>
          <w:p w:rsidR="0092279F" w:rsidRPr="00ED15BA" w:rsidRDefault="0092279F" w:rsidP="00E65BA6">
            <w:pPr>
              <w:tabs>
                <w:tab w:val="left" w:pos="297"/>
                <w:tab w:val="left" w:pos="851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7.3.1.6 -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приводить примеры использования сообщающихся сосудов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Гидравлическая машина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7.3.1.7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описывать принцип действия гидравлических машин;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7.3.1.8 - рассчитывать выигрыш в силе при использовании гидравлических машин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AF2762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AD6E91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13.</w:t>
            </w:r>
            <w:r w:rsidRPr="00AD6E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7.3.1.8 - рассчитывать выигрыш в силе при использовании гидравлических машин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Атмосферное давление, измерение атмосферного давления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7.3.1.9 -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объяснять природу атмосферного давления и способы его измерения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AF2762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AD6E91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14.</w:t>
            </w:r>
            <w:r w:rsidRPr="009857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AD6E91">
              <w:rPr>
                <w:rFonts w:ascii="Times New Roman" w:hAnsi="Times New Roman"/>
                <w:sz w:val="24"/>
                <w:szCs w:val="24"/>
                <w:lang w:val="kk-KZ"/>
              </w:rPr>
              <w:t>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7.3.1.9 -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объяснять природу атмосферного давления и способы его измерения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Манометры, насосы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7.3.1.10 -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описывать принцип действия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lastRenderedPageBreak/>
              <w:t>манометра и насоса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52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Лабораторная работа № 6</w:t>
            </w: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«Изучение закона Архимеда»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437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>7.3.1.11 -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определять выталкивающую силу и исследовать ее зависимость от объема тела, погруженного в жидкость,</w:t>
            </w:r>
          </w:p>
          <w:p w:rsidR="0092279F" w:rsidRPr="00ED15BA" w:rsidRDefault="00E43704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7.1.3.3</w:t>
            </w:r>
            <w:r w:rsidR="004C0C89">
              <w:rPr>
                <w:rFonts w:ascii="Times New Roman" w:hAnsi="Times New Roman"/>
                <w:sz w:val="24"/>
                <w:lang w:val="ru-RU"/>
              </w:rPr>
              <w:t>-</w:t>
            </w:r>
            <w:r w:rsidR="0092279F" w:rsidRPr="00ED15BA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Выталкивающая сила</w:t>
            </w:r>
          </w:p>
          <w:p w:rsidR="0092279F" w:rsidRPr="00ED15BA" w:rsidRDefault="0092279F" w:rsidP="00E65BA6">
            <w:pPr>
              <w:tabs>
                <w:tab w:val="left" w:pos="993"/>
              </w:tabs>
              <w:spacing w:line="240" w:lineRule="auto"/>
              <w:ind w:left="437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7.3.1.12 -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объяснять природу выталкивающей силы в жидкостях и газах;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>7.3.1.1</w:t>
            </w:r>
            <w:r w:rsidRPr="00ED15BA">
              <w:rPr>
                <w:rStyle w:val="hps"/>
                <w:rFonts w:ascii="Times New Roman" w:hAnsi="Times New Roman"/>
                <w:sz w:val="24"/>
                <w:lang w:val="ru-RU"/>
              </w:rPr>
              <w:t>3</w:t>
            </w:r>
            <w:r w:rsidR="00ED075C">
              <w:rPr>
                <w:rStyle w:val="hps"/>
                <w:rFonts w:ascii="Times New Roman" w:hAnsi="Times New Roman"/>
                <w:sz w:val="24"/>
                <w:lang w:val="ru-RU"/>
              </w:rPr>
              <w:t>-</w:t>
            </w: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применять закон Архимеда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AF2762" w:rsidTr="00E65BA6">
        <w:trPr>
          <w:trHeight w:val="2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75550B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D6E91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15.</w:t>
            </w:r>
            <w:r w:rsidRPr="00AD6E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7.3.1.12 -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объяснять природу выталкивающей силы в жидкостях и газах;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>7.3.1.1</w:t>
            </w:r>
            <w:r w:rsidRPr="00ED15BA">
              <w:rPr>
                <w:rStyle w:val="hps"/>
                <w:rFonts w:ascii="Times New Roman" w:hAnsi="Times New Roman"/>
                <w:sz w:val="24"/>
                <w:lang w:val="ru-RU"/>
              </w:rPr>
              <w:t>3</w:t>
            </w:r>
            <w:r w:rsidR="00ED075C">
              <w:rPr>
                <w:rStyle w:val="hps"/>
                <w:rFonts w:ascii="Times New Roman" w:hAnsi="Times New Roman"/>
                <w:sz w:val="24"/>
                <w:lang w:val="kk-KZ"/>
              </w:rPr>
              <w:t>-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применять закон Архимеда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91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2B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Лабораторная работа № 7</w:t>
            </w: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«Определение условия плавания»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>7.3.1.14</w:t>
            </w:r>
            <w:r w:rsidR="00ED075C">
              <w:rPr>
                <w:rStyle w:val="hps"/>
                <w:rFonts w:ascii="Times New Roman" w:hAnsi="Times New Roman"/>
                <w:sz w:val="24"/>
                <w:lang w:val="kk-KZ"/>
              </w:rPr>
              <w:t>-</w:t>
            </w: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исследовать условия плавания тел;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7.1.3.3 </w:t>
            </w:r>
            <w:r w:rsidR="00976C45">
              <w:rPr>
                <w:rFonts w:ascii="Times New Roman" w:hAnsi="Times New Roman"/>
                <w:sz w:val="24"/>
                <w:lang w:val="ru-RU"/>
              </w:rPr>
              <w:t>-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физики;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AF2762" w:rsidTr="00E65BA6">
        <w:trPr>
          <w:trHeight w:val="910"/>
        </w:trPr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75550B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AD6E91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16.</w:t>
            </w:r>
            <w:r w:rsidRPr="009857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AD6E91">
              <w:rPr>
                <w:rFonts w:ascii="Times New Roman" w:hAnsi="Times New Roman"/>
                <w:sz w:val="24"/>
                <w:szCs w:val="24"/>
                <w:lang w:val="kk-KZ"/>
              </w:rPr>
              <w:t>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7.3.1.12 -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объяснять природу выталкивающей силы в жидкостях и газах;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>7.3.1.1</w:t>
            </w:r>
            <w:r w:rsidRPr="00ED15BA">
              <w:rPr>
                <w:rStyle w:val="hps"/>
                <w:rFonts w:ascii="Times New Roman" w:hAnsi="Times New Roman"/>
                <w:sz w:val="24"/>
                <w:lang w:val="ru-RU"/>
              </w:rPr>
              <w:t>3</w:t>
            </w:r>
            <w:r w:rsidR="00976C45"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-</w:t>
            </w:r>
            <w:r w:rsidRPr="00ED15BA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применять закон Архимеда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681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79F" w:rsidRPr="0092279F" w:rsidRDefault="0092279F" w:rsidP="00E65BA6">
            <w:pPr>
              <w:tabs>
                <w:tab w:val="left" w:pos="411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proofErr w:type="spellStart"/>
            <w:r w:rsidRPr="0092279F">
              <w:rPr>
                <w:rFonts w:ascii="Times New Roman" w:hAnsi="Times New Roman"/>
                <w:b/>
                <w:bCs/>
                <w:sz w:val="24"/>
              </w:rPr>
              <w:t>Работа</w:t>
            </w:r>
            <w:proofErr w:type="spellEnd"/>
            <w:r w:rsidRPr="0092279F">
              <w:rPr>
                <w:rFonts w:ascii="Times New Roman" w:hAnsi="Times New Roman"/>
                <w:b/>
                <w:bCs/>
                <w:sz w:val="24"/>
              </w:rPr>
              <w:t xml:space="preserve"> и </w:t>
            </w:r>
            <w:proofErr w:type="spellStart"/>
            <w:r w:rsidRPr="0092279F">
              <w:rPr>
                <w:rFonts w:ascii="Times New Roman" w:hAnsi="Times New Roman"/>
                <w:b/>
                <w:bCs/>
                <w:sz w:val="24"/>
              </w:rPr>
              <w:t>мощность</w:t>
            </w:r>
            <w:proofErr w:type="spellEnd"/>
            <w:r w:rsidRPr="0092279F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:rsidR="0092279F" w:rsidRPr="00ED15BA" w:rsidRDefault="0075550B" w:rsidP="00E65BA6">
            <w:pPr>
              <w:tabs>
                <w:tab w:val="left" w:pos="411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(3</w:t>
            </w:r>
            <w:r w:rsidR="0092279F" w:rsidRPr="0092279F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ч)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Механическая работа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7.2.3.1 -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объяснять физический смысл механической работы;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AF2762" w:rsidTr="00E65BA6">
        <w:trPr>
          <w:trHeight w:val="681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tabs>
                <w:tab w:val="left" w:pos="411"/>
              </w:tabs>
              <w:spacing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75550B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Мощность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7.2.3.7 -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объяснять физический смысл мощности;</w:t>
            </w:r>
          </w:p>
          <w:p w:rsidR="00ED075C" w:rsidRPr="00D55B2D" w:rsidRDefault="00ED075C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AF2762" w:rsidTr="00E65BA6">
        <w:trPr>
          <w:trHeight w:val="681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tabs>
                <w:tab w:val="left" w:pos="411"/>
              </w:tabs>
              <w:spacing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75550B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92279F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17.</w:t>
            </w:r>
            <w:r w:rsidRPr="0092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5550B" w:rsidRPr="00AF2762" w:rsidTr="00E65BA6">
        <w:trPr>
          <w:trHeight w:val="681"/>
        </w:trPr>
        <w:tc>
          <w:tcPr>
            <w:tcW w:w="362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B" w:rsidRPr="00ED15BA" w:rsidRDefault="0075550B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 w:rsidRPr="0092279F">
              <w:rPr>
                <w:rFonts w:ascii="Times New Roman" w:hAnsi="Times New Roman"/>
                <w:b/>
                <w:sz w:val="24"/>
              </w:rPr>
              <w:t>Суммативная</w:t>
            </w:r>
            <w:proofErr w:type="spellEnd"/>
            <w:r w:rsidRPr="0092279F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92279F">
              <w:rPr>
                <w:rFonts w:ascii="Times New Roman" w:hAnsi="Times New Roman"/>
                <w:b/>
                <w:sz w:val="24"/>
              </w:rPr>
              <w:t>работа</w:t>
            </w:r>
            <w:proofErr w:type="spellEnd"/>
            <w:r w:rsidRPr="0092279F">
              <w:rPr>
                <w:rFonts w:ascii="Times New Roman" w:hAnsi="Times New Roman"/>
                <w:b/>
                <w:sz w:val="24"/>
                <w:lang w:val="ru-RU"/>
              </w:rPr>
              <w:t xml:space="preserve"> № 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B" w:rsidRDefault="0075550B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B" w:rsidRPr="00ED15BA" w:rsidRDefault="0075550B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B" w:rsidRPr="00ED15BA" w:rsidRDefault="0075550B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2279F" w:rsidRPr="00ED15BA" w:rsidTr="00E65BA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92279F" w:rsidP="00E65BA6">
            <w:pPr>
              <w:pStyle w:val="a5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37AF4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 xml:space="preserve">4-я  четверть </w:t>
            </w:r>
          </w:p>
          <w:p w:rsidR="0092279F" w:rsidRPr="00ED15BA" w:rsidRDefault="0092279F" w:rsidP="00E65BA6">
            <w:pPr>
              <w:pStyle w:val="a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416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79F" w:rsidRPr="0092279F" w:rsidRDefault="0092279F" w:rsidP="00E65BA6">
            <w:pPr>
              <w:tabs>
                <w:tab w:val="left" w:pos="411"/>
              </w:tabs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92279F">
              <w:rPr>
                <w:rFonts w:ascii="Times New Roman" w:hAnsi="Times New Roman"/>
                <w:b/>
                <w:sz w:val="24"/>
              </w:rPr>
              <w:t>Энергия</w:t>
            </w:r>
            <w:proofErr w:type="spellEnd"/>
            <w:r w:rsidRPr="0092279F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92279F" w:rsidRDefault="0092279F" w:rsidP="00E65BA6">
            <w:pPr>
              <w:tabs>
                <w:tab w:val="left" w:pos="411"/>
              </w:tabs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92279F">
              <w:rPr>
                <w:rFonts w:ascii="Times New Roman" w:hAnsi="Times New Roman"/>
                <w:b/>
                <w:sz w:val="24"/>
                <w:lang w:val="ru-RU"/>
              </w:rPr>
              <w:t>(4 ч)</w:t>
            </w:r>
          </w:p>
          <w:p w:rsidR="0092279F" w:rsidRPr="00ED15BA" w:rsidRDefault="0092279F" w:rsidP="00E65BA6">
            <w:pPr>
              <w:tabs>
                <w:tab w:val="left" w:pos="411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Кинетическая энергия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7.2.3.2 -</w:t>
            </w:r>
            <w:r w:rsidRPr="00ED15BA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различать два вида механической энергии;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7.2.3.3 -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применять формулу кинетической энергии при решении задач;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8F28D7" w:rsidTr="00E65BA6">
        <w:trPr>
          <w:trHeight w:val="416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tabs>
                <w:tab w:val="left" w:pos="411"/>
              </w:tabs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Потенциальная энергия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8F28D7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7.2.3.2 -</w:t>
            </w:r>
            <w:r w:rsidRPr="00ED15BA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различать два вида механической энергии;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7.2.3.4 -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применять формулу потенциальной энергии тела, поднятого над землей,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8F28D7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8F28D7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8F28D7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415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795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Превращение и сохранение энергии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7A0795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.</w:t>
            </w:r>
          </w:p>
          <w:p w:rsidR="0092279F" w:rsidRPr="00ED15BA" w:rsidRDefault="007A0795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</w:t>
            </w:r>
            <w:r w:rsidR="0092279F"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="0092279F" w:rsidRPr="00F37F1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2279F" w:rsidRPr="0092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7.2.3.5 -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приводить примеры переходов энергии из одного вида в другой;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7.2.3.6 -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применять закон сохранения механической энергии при решении задач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8F28D7" w:rsidTr="00E65BA6">
        <w:trPr>
          <w:trHeight w:val="415"/>
        </w:trPr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92279F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19.</w:t>
            </w:r>
            <w:r w:rsidRPr="0092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30022E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7.2.3.2 -</w:t>
            </w:r>
            <w:r w:rsidRPr="00ED15BA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различать два вида механической энергии;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7.2.3.5 -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приводить примеры переходов энергии из одного вида в другой;</w:t>
            </w:r>
          </w:p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7.2.3.6 -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применять закон сохранения механической энергии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8F28D7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8F28D7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286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79F" w:rsidRPr="0092279F" w:rsidRDefault="0092279F" w:rsidP="00E65BA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proofErr w:type="spellStart"/>
            <w:r w:rsidRPr="0092279F">
              <w:rPr>
                <w:rFonts w:ascii="Times New Roman" w:hAnsi="Times New Roman"/>
                <w:b/>
                <w:bCs/>
                <w:sz w:val="24"/>
              </w:rPr>
              <w:t>Момент</w:t>
            </w:r>
            <w:proofErr w:type="spellEnd"/>
            <w:r w:rsidRPr="0092279F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92279F">
              <w:rPr>
                <w:rFonts w:ascii="Times New Roman" w:hAnsi="Times New Roman"/>
                <w:b/>
                <w:bCs/>
                <w:sz w:val="24"/>
              </w:rPr>
              <w:t>сил</w:t>
            </w:r>
            <w:proofErr w:type="spellEnd"/>
            <w:r w:rsidRPr="0092279F">
              <w:rPr>
                <w:rFonts w:ascii="Times New Roman" w:hAnsi="Times New Roman"/>
                <w:b/>
                <w:bCs/>
                <w:sz w:val="24"/>
                <w:lang w:val="ru-RU"/>
              </w:rPr>
              <w:t>ы</w:t>
            </w:r>
            <w:r w:rsidRPr="0092279F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:rsidR="0092279F" w:rsidRDefault="0092279F" w:rsidP="00E65BA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92279F">
              <w:rPr>
                <w:rFonts w:ascii="Times New Roman" w:hAnsi="Times New Roman"/>
                <w:b/>
                <w:bCs/>
                <w:sz w:val="24"/>
                <w:lang w:val="ru-RU"/>
              </w:rPr>
              <w:t>(8 ч)</w:t>
            </w:r>
          </w:p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Простые механизмы 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7.2.4.1-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приводить примеры использования простых механизмов и формулировать «Золотое правило механики»;</w:t>
            </w:r>
          </w:p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7.2.4.2 -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физический смысл понятия «момент силы»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51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ru-RU"/>
              </w:rPr>
              <w:t>Центр масс тел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2B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 № 8</w:t>
            </w:r>
            <w:r w:rsidRPr="00ED15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«Нахождение центра масс плоской фигуры»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7.2.4.3 -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экспериментально определять положение центра масс плоской фигуры</w:t>
            </w:r>
          </w:p>
          <w:p w:rsidR="007A0795" w:rsidRPr="00ED15BA" w:rsidRDefault="007A0795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7.1.3.3 - 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1185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2B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Лабораторная работа  № 9</w:t>
            </w: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«Определение условия равновесия рычага»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83050E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7.2.4.5</w:t>
            </w:r>
            <w:r w:rsidR="0092279F" w:rsidRPr="00ED15B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="0092279F" w:rsidRPr="00ED15BA">
              <w:rPr>
                <w:rFonts w:ascii="Times New Roman" w:hAnsi="Times New Roman"/>
                <w:sz w:val="24"/>
                <w:lang w:val="ru-RU" w:eastAsia="zh-CN"/>
              </w:rPr>
              <w:t>экспериментально определять условия равновесия рычага;</w:t>
            </w:r>
          </w:p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7.1.3.3 - 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51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Условие равновесия рычага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437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7.2.4.4 -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формулировать и применять правило момента сил для тела, находящегося в равновесии,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A55AB5" w:rsidTr="00E65BA6">
        <w:trPr>
          <w:trHeight w:val="51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92279F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20.</w:t>
            </w:r>
            <w:r w:rsidRPr="0092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7.2.4.4 -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формулировать и применять правило момента сил для тела, находящегося в равновесии, при решении задач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55AB5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55AB5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55AB5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1077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Коэффициент полезного действия </w:t>
            </w:r>
          </w:p>
          <w:p w:rsidR="0092279F" w:rsidRPr="00D55B2D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7F1C">
              <w:rPr>
                <w:rFonts w:ascii="Times New Roman" w:hAnsi="Times New Roman"/>
                <w:b/>
                <w:sz w:val="24"/>
                <w:lang w:val="kk-KZ"/>
              </w:rPr>
              <w:t>Практическая работа № 21</w:t>
            </w:r>
            <w:r w:rsidRPr="0092279F">
              <w:rPr>
                <w:rFonts w:ascii="Times New Roman" w:hAnsi="Times New Roman"/>
                <w:b/>
                <w:sz w:val="24"/>
                <w:highlight w:val="green"/>
                <w:lang w:val="kk-KZ"/>
              </w:rPr>
              <w:t>.</w:t>
            </w:r>
            <w:r w:rsidRPr="0092279F">
              <w:rPr>
                <w:rFonts w:ascii="Times New Roman" w:hAnsi="Times New Roman"/>
                <w:sz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7.2.4.6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экспериментально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определять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коэффициент полезного действия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наклонной плоскости; </w:t>
            </w:r>
          </w:p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523D" w:rsidRPr="00A55AB5" w:rsidTr="00E65BA6">
        <w:trPr>
          <w:trHeight w:val="1077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2B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Лабораторная работа  № 10</w:t>
            </w: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B75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«Определение коэффициента полезного действия наклонной плоскости»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7.2.4.6 -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экспериментально определять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коэффициент полезного действия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наклонной плоскости; </w:t>
            </w:r>
          </w:p>
          <w:p w:rsidR="0092279F" w:rsidRPr="00ED15B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7.1.3.3 - знать и соблюдать технику безопасности в кабинете физики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55AB5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55AB5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A55AB5" w:rsidTr="00E65BA6">
        <w:trPr>
          <w:trHeight w:val="1077"/>
        </w:trPr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92279F" w:rsidRDefault="0092279F" w:rsidP="00E65BA6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F37F1C">
              <w:rPr>
                <w:rFonts w:ascii="Times New Roman" w:hAnsi="Times New Roman"/>
                <w:b/>
                <w:sz w:val="24"/>
                <w:lang w:val="kk-KZ"/>
              </w:rPr>
              <w:t>Практическая работа № 22.</w:t>
            </w:r>
            <w:r w:rsidRPr="0092279F">
              <w:rPr>
                <w:rFonts w:ascii="Times New Roman" w:hAnsi="Times New Roman"/>
                <w:sz w:val="24"/>
                <w:lang w:val="kk-KZ"/>
              </w:rPr>
              <w:t xml:space="preserve">  Решение качественных и расчетных задач.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 w:eastAsia="zh-CN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7.2.4.4 - </w:t>
            </w:r>
            <w:r w:rsidRPr="00ED15BA">
              <w:rPr>
                <w:rFonts w:ascii="Times New Roman" w:hAnsi="Times New Roman"/>
                <w:sz w:val="24"/>
                <w:lang w:val="ru-RU" w:eastAsia="zh-CN"/>
              </w:rPr>
              <w:t>формулировать и применять правило момента сил для тела, находящегося в равновесии, при решении задач</w:t>
            </w:r>
          </w:p>
          <w:p w:rsidR="00E65BA6" w:rsidRPr="00546B4A" w:rsidRDefault="0092279F" w:rsidP="00E65BA6">
            <w:pPr>
              <w:pStyle w:val="a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7.2.4.6 -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определять 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коэффициент полезного действия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 xml:space="preserve">наклонной плоскости;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55AB5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A55AB5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538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79F" w:rsidRPr="0092279F" w:rsidRDefault="0092279F" w:rsidP="00E65BA6">
            <w:pPr>
              <w:tabs>
                <w:tab w:val="left" w:pos="428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proofErr w:type="spellStart"/>
            <w:r w:rsidRPr="0092279F">
              <w:rPr>
                <w:rFonts w:ascii="Times New Roman" w:hAnsi="Times New Roman"/>
                <w:b/>
                <w:bCs/>
                <w:sz w:val="24"/>
              </w:rPr>
              <w:t>Космос</w:t>
            </w:r>
            <w:proofErr w:type="spellEnd"/>
            <w:r w:rsidRPr="0092279F">
              <w:rPr>
                <w:rFonts w:ascii="Times New Roman" w:hAnsi="Times New Roman"/>
                <w:b/>
                <w:bCs/>
                <w:sz w:val="24"/>
              </w:rPr>
              <w:t xml:space="preserve"> и </w:t>
            </w:r>
            <w:proofErr w:type="spellStart"/>
            <w:r w:rsidRPr="0092279F">
              <w:rPr>
                <w:rFonts w:ascii="Times New Roman" w:hAnsi="Times New Roman"/>
                <w:b/>
                <w:bCs/>
                <w:sz w:val="24"/>
              </w:rPr>
              <w:t>Земля</w:t>
            </w:r>
            <w:proofErr w:type="spellEnd"/>
            <w:r w:rsidRPr="0092279F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:rsidR="0092279F" w:rsidRPr="0092279F" w:rsidRDefault="00E65BA6" w:rsidP="00E65BA6">
            <w:pPr>
              <w:tabs>
                <w:tab w:val="left" w:pos="428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(3</w:t>
            </w:r>
            <w:r w:rsidR="0092279F" w:rsidRPr="0092279F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ч)</w:t>
            </w:r>
          </w:p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Наука о небесных телах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7.7.1.1 -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сравнивать геоцентрическую и гелиоцентрическую системы;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489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Солнечная система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>7.7.1.2 - с</w:t>
            </w:r>
            <w:proofErr w:type="spellStart"/>
            <w:r w:rsidRPr="00ED15BA">
              <w:rPr>
                <w:rFonts w:ascii="Times New Roman" w:hAnsi="Times New Roman"/>
                <w:sz w:val="24"/>
              </w:rPr>
              <w:t>истематизировать</w:t>
            </w:r>
            <w:proofErr w:type="spellEnd"/>
            <w:r w:rsidRPr="00ED15B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D15BA">
              <w:rPr>
                <w:rFonts w:ascii="Times New Roman" w:hAnsi="Times New Roman"/>
                <w:sz w:val="24"/>
              </w:rPr>
              <w:t>объекты</w:t>
            </w:r>
            <w:proofErr w:type="spellEnd"/>
            <w:r w:rsidRPr="00ED15B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D15BA">
              <w:rPr>
                <w:rFonts w:ascii="Times New Roman" w:hAnsi="Times New Roman"/>
                <w:sz w:val="24"/>
              </w:rPr>
              <w:t>Солнечной</w:t>
            </w:r>
            <w:proofErr w:type="spellEnd"/>
            <w:r w:rsidRPr="00ED15B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D15BA">
              <w:rPr>
                <w:rFonts w:ascii="Times New Roman" w:hAnsi="Times New Roman"/>
                <w:sz w:val="24"/>
              </w:rPr>
              <w:t>системы</w:t>
            </w:r>
            <w:proofErr w:type="spell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7523D" w:rsidRPr="00ED15BA" w:rsidTr="00E65BA6">
        <w:trPr>
          <w:trHeight w:val="890"/>
        </w:trPr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79F" w:rsidRPr="00ED15BA" w:rsidRDefault="0092279F" w:rsidP="00E65BA6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E65BA6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szCs w:val="24"/>
                <w:lang w:val="kk-KZ"/>
              </w:rPr>
              <w:t>Основы календаря (сутки, месяц, год)</w:t>
            </w:r>
          </w:p>
          <w:p w:rsidR="0092279F" w:rsidRPr="00ED15BA" w:rsidRDefault="0092279F" w:rsidP="00E65BA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437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79F" w:rsidRPr="00ED15BA" w:rsidRDefault="0092279F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7.7.1.3 -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объяснять смену времен года и длительность дня и ночи на разных широтах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9F" w:rsidRPr="00ED15BA" w:rsidRDefault="0092279F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65BA6" w:rsidRPr="00ED15BA" w:rsidTr="00E65BA6">
        <w:trPr>
          <w:trHeight w:val="890"/>
        </w:trPr>
        <w:tc>
          <w:tcPr>
            <w:tcW w:w="362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BA6" w:rsidRPr="00ED15BA" w:rsidRDefault="00E65BA6" w:rsidP="00E65BA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 w:rsidRPr="0092279F">
              <w:rPr>
                <w:rFonts w:ascii="Times New Roman" w:hAnsi="Times New Roman"/>
                <w:b/>
                <w:sz w:val="24"/>
              </w:rPr>
              <w:t>Суммативная</w:t>
            </w:r>
            <w:proofErr w:type="spellEnd"/>
            <w:r w:rsidRPr="0092279F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92279F">
              <w:rPr>
                <w:rFonts w:ascii="Times New Roman" w:hAnsi="Times New Roman"/>
                <w:b/>
                <w:sz w:val="24"/>
              </w:rPr>
              <w:t>работа</w:t>
            </w:r>
            <w:proofErr w:type="spellEnd"/>
            <w:r w:rsidRPr="0092279F">
              <w:rPr>
                <w:rFonts w:ascii="Times New Roman" w:hAnsi="Times New Roman"/>
                <w:b/>
                <w:sz w:val="24"/>
                <w:lang w:val="ru-RU"/>
              </w:rPr>
              <w:t xml:space="preserve"> № 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A6" w:rsidRPr="00ED15BA" w:rsidRDefault="00E65BA6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15BA">
              <w:rPr>
                <w:rFonts w:ascii="Times New Roman" w:hAnsi="Times New Roman"/>
                <w:sz w:val="24"/>
              </w:rPr>
              <w:t xml:space="preserve"> ч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A6" w:rsidRPr="00ED15BA" w:rsidRDefault="00E65BA6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A6" w:rsidRPr="00ED15BA" w:rsidRDefault="00E65BA6" w:rsidP="00E65BA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553C6D" w:rsidRPr="004C0C89" w:rsidRDefault="002D7FE7">
      <w:pPr>
        <w:rPr>
          <w:rFonts w:ascii="Times New Roman" w:hAnsi="Times New Roman"/>
          <w:b/>
          <w:sz w:val="24"/>
          <w:lang w:val="ru-RU"/>
        </w:rPr>
      </w:pPr>
      <w:r>
        <w:rPr>
          <w:sz w:val="24"/>
          <w:lang w:val="ru-RU"/>
        </w:rPr>
        <w:br w:type="textWrapping" w:clear="all"/>
      </w:r>
      <w:r w:rsidR="00AB7532" w:rsidRPr="004C0C89">
        <w:rPr>
          <w:rFonts w:ascii="Times New Roman" w:hAnsi="Times New Roman"/>
          <w:b/>
          <w:sz w:val="24"/>
          <w:lang w:val="ru-RU"/>
        </w:rPr>
        <w:t>Лабораторные работы – 10</w:t>
      </w:r>
    </w:p>
    <w:p w:rsidR="00AB7532" w:rsidRPr="004C0C89" w:rsidRDefault="00AB7532">
      <w:pPr>
        <w:rPr>
          <w:rFonts w:ascii="Times New Roman" w:hAnsi="Times New Roman"/>
          <w:b/>
          <w:sz w:val="24"/>
          <w:lang w:val="ru-RU"/>
        </w:rPr>
      </w:pPr>
      <w:r w:rsidRPr="004C0C89">
        <w:rPr>
          <w:rFonts w:ascii="Times New Roman" w:hAnsi="Times New Roman"/>
          <w:b/>
          <w:sz w:val="24"/>
          <w:lang w:val="ru-RU"/>
        </w:rPr>
        <w:t>Практические работы – 22</w:t>
      </w:r>
    </w:p>
    <w:p w:rsidR="00AB7532" w:rsidRPr="004C0C89" w:rsidRDefault="00AB7532">
      <w:pPr>
        <w:rPr>
          <w:rFonts w:ascii="Times New Roman" w:hAnsi="Times New Roman"/>
          <w:b/>
          <w:sz w:val="24"/>
          <w:lang w:val="ru-RU"/>
        </w:rPr>
      </w:pPr>
      <w:proofErr w:type="spellStart"/>
      <w:r w:rsidRPr="004C0C89">
        <w:rPr>
          <w:rFonts w:ascii="Times New Roman" w:hAnsi="Times New Roman"/>
          <w:b/>
          <w:sz w:val="24"/>
          <w:lang w:val="ru-RU"/>
        </w:rPr>
        <w:t>Суммативные</w:t>
      </w:r>
      <w:proofErr w:type="spellEnd"/>
      <w:r w:rsidRPr="004C0C89">
        <w:rPr>
          <w:rFonts w:ascii="Times New Roman" w:hAnsi="Times New Roman"/>
          <w:b/>
          <w:sz w:val="24"/>
          <w:lang w:val="ru-RU"/>
        </w:rPr>
        <w:t xml:space="preserve"> работы – 4</w:t>
      </w:r>
    </w:p>
    <w:p w:rsidR="00AB7532" w:rsidRPr="00ED15BA" w:rsidRDefault="00AB7532">
      <w:pPr>
        <w:rPr>
          <w:sz w:val="24"/>
          <w:lang w:val="ru-RU"/>
        </w:rPr>
      </w:pPr>
    </w:p>
    <w:sectPr w:rsidR="00AB7532" w:rsidRPr="00ED15BA" w:rsidSect="00D7523D">
      <w:pgSz w:w="16838" w:h="11906" w:orient="landscape"/>
      <w:pgMar w:top="1701" w:right="113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2C73067E"/>
    <w:multiLevelType w:val="hybridMultilevel"/>
    <w:tmpl w:val="98744444"/>
    <w:lvl w:ilvl="0" w:tplc="B6A0A28E">
      <w:start w:val="1"/>
      <w:numFmt w:val="decimal"/>
      <w:lvlText w:val="%1)"/>
      <w:lvlJc w:val="left"/>
      <w:pPr>
        <w:ind w:left="11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7D2D"/>
    <w:rsid w:val="00056B85"/>
    <w:rsid w:val="000A2F0E"/>
    <w:rsid w:val="00153C8F"/>
    <w:rsid w:val="001B55D8"/>
    <w:rsid w:val="002B2EBF"/>
    <w:rsid w:val="002D7FE7"/>
    <w:rsid w:val="002E265D"/>
    <w:rsid w:val="0030022E"/>
    <w:rsid w:val="003167EE"/>
    <w:rsid w:val="00325049"/>
    <w:rsid w:val="00336A15"/>
    <w:rsid w:val="003D1467"/>
    <w:rsid w:val="004130D9"/>
    <w:rsid w:val="00417AE3"/>
    <w:rsid w:val="00484801"/>
    <w:rsid w:val="00487CFF"/>
    <w:rsid w:val="00497D73"/>
    <w:rsid w:val="004A6EF0"/>
    <w:rsid w:val="004C0C89"/>
    <w:rsid w:val="00546B4A"/>
    <w:rsid w:val="00553C6D"/>
    <w:rsid w:val="005D73F8"/>
    <w:rsid w:val="00673373"/>
    <w:rsid w:val="0069288F"/>
    <w:rsid w:val="006E0561"/>
    <w:rsid w:val="00732F26"/>
    <w:rsid w:val="0075550B"/>
    <w:rsid w:val="00766A1E"/>
    <w:rsid w:val="007A0795"/>
    <w:rsid w:val="007E5FE9"/>
    <w:rsid w:val="0083050E"/>
    <w:rsid w:val="008F28D7"/>
    <w:rsid w:val="00900DEC"/>
    <w:rsid w:val="00917D2D"/>
    <w:rsid w:val="009225F7"/>
    <w:rsid w:val="0092279F"/>
    <w:rsid w:val="00955235"/>
    <w:rsid w:val="00973ED6"/>
    <w:rsid w:val="00976C45"/>
    <w:rsid w:val="009857AA"/>
    <w:rsid w:val="009B5BC8"/>
    <w:rsid w:val="009E6E19"/>
    <w:rsid w:val="00A55AB5"/>
    <w:rsid w:val="00A6274B"/>
    <w:rsid w:val="00A75E87"/>
    <w:rsid w:val="00A85B24"/>
    <w:rsid w:val="00AA7DA5"/>
    <w:rsid w:val="00AB7532"/>
    <w:rsid w:val="00AD6BAB"/>
    <w:rsid w:val="00AD6E91"/>
    <w:rsid w:val="00AF2762"/>
    <w:rsid w:val="00B207E5"/>
    <w:rsid w:val="00B26ED0"/>
    <w:rsid w:val="00BB0323"/>
    <w:rsid w:val="00BC1F04"/>
    <w:rsid w:val="00C25434"/>
    <w:rsid w:val="00C37AF4"/>
    <w:rsid w:val="00C46581"/>
    <w:rsid w:val="00C50788"/>
    <w:rsid w:val="00C51DA1"/>
    <w:rsid w:val="00CE7267"/>
    <w:rsid w:val="00CE7F54"/>
    <w:rsid w:val="00D00F62"/>
    <w:rsid w:val="00D12CBF"/>
    <w:rsid w:val="00D238E1"/>
    <w:rsid w:val="00D511C8"/>
    <w:rsid w:val="00D55B2D"/>
    <w:rsid w:val="00D57C49"/>
    <w:rsid w:val="00D7523D"/>
    <w:rsid w:val="00DB4380"/>
    <w:rsid w:val="00DF1434"/>
    <w:rsid w:val="00E1312D"/>
    <w:rsid w:val="00E43704"/>
    <w:rsid w:val="00E64421"/>
    <w:rsid w:val="00E65BA6"/>
    <w:rsid w:val="00E82B1A"/>
    <w:rsid w:val="00E82FE4"/>
    <w:rsid w:val="00ED075C"/>
    <w:rsid w:val="00ED15BA"/>
    <w:rsid w:val="00F37F1C"/>
    <w:rsid w:val="00F5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F4F1E-FAAA-4AF1-854B-C19753DA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D2D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17D2D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D2D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hps">
    <w:name w:val="hps"/>
    <w:basedOn w:val="a0"/>
    <w:uiPriority w:val="99"/>
    <w:rsid w:val="00917D2D"/>
  </w:style>
  <w:style w:type="paragraph" w:styleId="a3">
    <w:name w:val="List Paragraph"/>
    <w:basedOn w:val="a"/>
    <w:link w:val="a4"/>
    <w:uiPriority w:val="34"/>
    <w:qFormat/>
    <w:rsid w:val="00917D2D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4">
    <w:name w:val="Абзац списка Знак"/>
    <w:link w:val="a3"/>
    <w:uiPriority w:val="34"/>
    <w:locked/>
    <w:rsid w:val="00917D2D"/>
    <w:rPr>
      <w:rFonts w:ascii="Calibri" w:eastAsia="Calibri" w:hAnsi="Calibri" w:cs="Times New Roman"/>
      <w:lang w:val="en-GB"/>
    </w:rPr>
  </w:style>
  <w:style w:type="paragraph" w:styleId="a5">
    <w:name w:val="No Spacing"/>
    <w:uiPriority w:val="1"/>
    <w:qFormat/>
    <w:rsid w:val="00917D2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2E2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265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Каламкач</cp:lastModifiedBy>
  <cp:revision>75</cp:revision>
  <cp:lastPrinted>2017-09-12T08:53:00Z</cp:lastPrinted>
  <dcterms:created xsi:type="dcterms:W3CDTF">2017-09-08T11:16:00Z</dcterms:created>
  <dcterms:modified xsi:type="dcterms:W3CDTF">2017-09-12T12:14:00Z</dcterms:modified>
</cp:coreProperties>
</file>